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106"/>
        <w:gridCol w:w="2526"/>
        <w:gridCol w:w="959"/>
        <w:gridCol w:w="153"/>
        <w:gridCol w:w="962"/>
        <w:gridCol w:w="389"/>
        <w:gridCol w:w="352"/>
        <w:gridCol w:w="342"/>
        <w:gridCol w:w="21"/>
        <w:gridCol w:w="1085"/>
      </w:tblGrid>
      <w:tr w:rsidR="001C4ABA" w:rsidRPr="00D26A27" w14:paraId="2EA36ACE" w14:textId="77777777" w:rsidTr="00F36A1C">
        <w:trPr>
          <w:trHeight w:val="274"/>
        </w:trPr>
        <w:tc>
          <w:tcPr>
            <w:tcW w:w="2662" w:type="dxa"/>
            <w:gridSpan w:val="2"/>
            <w:vMerge w:val="restart"/>
          </w:tcPr>
          <w:p w14:paraId="247F79F0" w14:textId="77777777" w:rsidR="001C4ABA" w:rsidRPr="00D26A27" w:rsidRDefault="001C4ABA" w:rsidP="003B0078">
            <w:pPr>
              <w:spacing w:after="0"/>
              <w:rPr>
                <w:sz w:val="24"/>
                <w:szCs w:val="24"/>
              </w:rPr>
            </w:pPr>
          </w:p>
          <w:p w14:paraId="4975B744" w14:textId="77777777" w:rsidR="008974E3" w:rsidRDefault="008974E3" w:rsidP="008974E3">
            <w:pPr>
              <w:spacing w:after="0"/>
              <w:jc w:val="center"/>
              <w:rPr>
                <w:rFonts w:ascii="Times New Roman" w:hAnsi="Times New Roman" w:cs="Times New Roman"/>
                <w:b/>
                <w:sz w:val="24"/>
                <w:szCs w:val="24"/>
              </w:rPr>
            </w:pPr>
          </w:p>
          <w:p w14:paraId="440485B1" w14:textId="77777777" w:rsidR="008974E3" w:rsidRDefault="008974E3" w:rsidP="008974E3">
            <w:pPr>
              <w:spacing w:after="0"/>
              <w:jc w:val="center"/>
              <w:rPr>
                <w:rFonts w:ascii="Times New Roman" w:hAnsi="Times New Roman" w:cs="Times New Roman"/>
                <w:b/>
                <w:sz w:val="24"/>
                <w:szCs w:val="24"/>
              </w:rPr>
            </w:pPr>
          </w:p>
          <w:p w14:paraId="7C89B6E8" w14:textId="77777777" w:rsidR="001C4ABA" w:rsidRPr="008974E3" w:rsidRDefault="001C4ABA" w:rsidP="008974E3">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T.C.</w:t>
            </w:r>
          </w:p>
          <w:p w14:paraId="4A3AD9CB" w14:textId="77777777" w:rsidR="001C4ABA" w:rsidRPr="008974E3" w:rsidRDefault="001C4ABA" w:rsidP="008974E3">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AKÇADAĞ BELEDİYESİ</w:t>
            </w:r>
          </w:p>
          <w:p w14:paraId="4EC20FCB" w14:textId="77777777" w:rsidR="001C4ABA" w:rsidRPr="00D26A27" w:rsidRDefault="001C4ABA" w:rsidP="008974E3">
            <w:pPr>
              <w:spacing w:after="0"/>
              <w:jc w:val="center"/>
              <w:rPr>
                <w:sz w:val="24"/>
                <w:szCs w:val="24"/>
              </w:rPr>
            </w:pPr>
            <w:r w:rsidRPr="008974E3">
              <w:rPr>
                <w:rFonts w:ascii="Times New Roman" w:hAnsi="Times New Roman" w:cs="Times New Roman"/>
                <w:b/>
                <w:sz w:val="24"/>
                <w:szCs w:val="24"/>
              </w:rPr>
              <w:t>BELEDİYE MECLİSİ</w:t>
            </w:r>
          </w:p>
        </w:tc>
        <w:tc>
          <w:tcPr>
            <w:tcW w:w="2526" w:type="dxa"/>
            <w:vMerge w:val="restart"/>
          </w:tcPr>
          <w:p w14:paraId="05E4D0CA" w14:textId="77777777" w:rsidR="001C4ABA" w:rsidRPr="00D26A27" w:rsidRDefault="00FF13B9" w:rsidP="008D1A58">
            <w:pPr>
              <w:spacing w:after="0"/>
              <w:rPr>
                <w:sz w:val="24"/>
                <w:szCs w:val="24"/>
              </w:rPr>
            </w:pPr>
            <w:r>
              <w:rPr>
                <w:b/>
                <w:noProof/>
                <w:sz w:val="24"/>
                <w:szCs w:val="24"/>
              </w:rPr>
              <w:pict w14:anchorId="5A8DE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08.75pt">
                  <v:imagedata r:id="rId7" o:title="IMG_6446"/>
                </v:shape>
              </w:pict>
            </w:r>
          </w:p>
          <w:p w14:paraId="362A9A65" w14:textId="77777777" w:rsidR="001C4ABA" w:rsidRPr="00D26A27" w:rsidRDefault="001C4ABA" w:rsidP="003B0078">
            <w:pPr>
              <w:spacing w:after="0"/>
              <w:jc w:val="center"/>
              <w:rPr>
                <w:sz w:val="24"/>
                <w:szCs w:val="24"/>
              </w:rPr>
            </w:pPr>
          </w:p>
          <w:p w14:paraId="1B71D356" w14:textId="77777777" w:rsidR="001C4ABA" w:rsidRPr="00D26A27" w:rsidRDefault="001C4ABA" w:rsidP="003B0078">
            <w:pPr>
              <w:spacing w:after="0"/>
              <w:jc w:val="center"/>
              <w:rPr>
                <w:b/>
                <w:sz w:val="24"/>
                <w:szCs w:val="24"/>
              </w:rPr>
            </w:pPr>
            <w:r w:rsidRPr="00D26A27">
              <w:rPr>
                <w:b/>
                <w:sz w:val="24"/>
                <w:szCs w:val="24"/>
              </w:rPr>
              <w:t>KARAR</w:t>
            </w:r>
          </w:p>
        </w:tc>
        <w:tc>
          <w:tcPr>
            <w:tcW w:w="1112" w:type="dxa"/>
            <w:gridSpan w:val="2"/>
          </w:tcPr>
          <w:p w14:paraId="78C53805" w14:textId="77777777" w:rsidR="001C4ABA" w:rsidRPr="00D26A27" w:rsidRDefault="001C4ABA" w:rsidP="003B0078">
            <w:pPr>
              <w:spacing w:after="0"/>
              <w:rPr>
                <w:b/>
                <w:sz w:val="24"/>
                <w:szCs w:val="24"/>
              </w:rPr>
            </w:pPr>
            <w:r w:rsidRPr="00D26A27">
              <w:rPr>
                <w:b/>
                <w:sz w:val="24"/>
                <w:szCs w:val="24"/>
              </w:rPr>
              <w:t xml:space="preserve">Dönemi </w:t>
            </w:r>
          </w:p>
        </w:tc>
        <w:tc>
          <w:tcPr>
            <w:tcW w:w="3151" w:type="dxa"/>
            <w:gridSpan w:val="6"/>
          </w:tcPr>
          <w:p w14:paraId="41031758" w14:textId="23A5283F" w:rsidR="001C4ABA" w:rsidRPr="00D26A27" w:rsidRDefault="001C4ABA" w:rsidP="003B0078">
            <w:pPr>
              <w:spacing w:after="0"/>
              <w:rPr>
                <w:sz w:val="24"/>
                <w:szCs w:val="24"/>
              </w:rPr>
            </w:pPr>
            <w:r w:rsidRPr="00D26A27">
              <w:rPr>
                <w:sz w:val="24"/>
                <w:szCs w:val="24"/>
              </w:rPr>
              <w:t>20</w:t>
            </w:r>
            <w:r w:rsidR="001439B9">
              <w:rPr>
                <w:sz w:val="24"/>
                <w:szCs w:val="24"/>
              </w:rPr>
              <w:t>24</w:t>
            </w:r>
          </w:p>
        </w:tc>
      </w:tr>
      <w:tr w:rsidR="001C4ABA" w:rsidRPr="00D26A27" w14:paraId="1CDF1CFA" w14:textId="77777777" w:rsidTr="00F36A1C">
        <w:trPr>
          <w:trHeight w:val="273"/>
        </w:trPr>
        <w:tc>
          <w:tcPr>
            <w:tcW w:w="2662" w:type="dxa"/>
            <w:gridSpan w:val="2"/>
            <w:vMerge/>
          </w:tcPr>
          <w:p w14:paraId="4E452086" w14:textId="77777777" w:rsidR="001C4ABA" w:rsidRPr="00D26A27" w:rsidRDefault="001C4ABA" w:rsidP="003B0078">
            <w:pPr>
              <w:spacing w:after="0"/>
              <w:rPr>
                <w:sz w:val="24"/>
                <w:szCs w:val="24"/>
              </w:rPr>
            </w:pPr>
          </w:p>
        </w:tc>
        <w:tc>
          <w:tcPr>
            <w:tcW w:w="2526" w:type="dxa"/>
            <w:vMerge/>
          </w:tcPr>
          <w:p w14:paraId="4CFD9DA7" w14:textId="77777777" w:rsidR="001C4ABA" w:rsidRPr="00D26A27" w:rsidRDefault="001C4ABA" w:rsidP="003B0078">
            <w:pPr>
              <w:spacing w:after="0"/>
              <w:jc w:val="center"/>
              <w:rPr>
                <w:sz w:val="24"/>
                <w:szCs w:val="24"/>
              </w:rPr>
            </w:pPr>
          </w:p>
        </w:tc>
        <w:tc>
          <w:tcPr>
            <w:tcW w:w="1112" w:type="dxa"/>
            <w:gridSpan w:val="2"/>
          </w:tcPr>
          <w:p w14:paraId="3895FBDD" w14:textId="77777777" w:rsidR="001C4ABA" w:rsidRPr="00D26A27" w:rsidRDefault="001C4ABA" w:rsidP="003B0078">
            <w:pPr>
              <w:spacing w:after="0"/>
              <w:rPr>
                <w:b/>
                <w:sz w:val="24"/>
                <w:szCs w:val="24"/>
              </w:rPr>
            </w:pPr>
            <w:r w:rsidRPr="00D26A27">
              <w:rPr>
                <w:b/>
                <w:sz w:val="24"/>
                <w:szCs w:val="24"/>
              </w:rPr>
              <w:t>Tarihi</w:t>
            </w:r>
          </w:p>
        </w:tc>
        <w:tc>
          <w:tcPr>
            <w:tcW w:w="1351" w:type="dxa"/>
            <w:gridSpan w:val="2"/>
          </w:tcPr>
          <w:p w14:paraId="6CEC3236" w14:textId="5AD81255" w:rsidR="001C4ABA" w:rsidRPr="00D26A27" w:rsidRDefault="00712A20" w:rsidP="003B0078">
            <w:pPr>
              <w:spacing w:after="0"/>
              <w:rPr>
                <w:sz w:val="24"/>
                <w:szCs w:val="24"/>
              </w:rPr>
            </w:pPr>
            <w:r>
              <w:rPr>
                <w:sz w:val="24"/>
                <w:szCs w:val="24"/>
              </w:rPr>
              <w:t>26</w:t>
            </w:r>
            <w:r w:rsidR="00EA3182">
              <w:rPr>
                <w:sz w:val="24"/>
                <w:szCs w:val="24"/>
              </w:rPr>
              <w:t>.04</w:t>
            </w:r>
            <w:r w:rsidR="001C4ABA">
              <w:rPr>
                <w:sz w:val="24"/>
                <w:szCs w:val="24"/>
              </w:rPr>
              <w:t>.20</w:t>
            </w:r>
            <w:r w:rsidR="001439B9">
              <w:rPr>
                <w:sz w:val="24"/>
                <w:szCs w:val="24"/>
              </w:rPr>
              <w:t>24</w:t>
            </w:r>
          </w:p>
        </w:tc>
        <w:tc>
          <w:tcPr>
            <w:tcW w:w="715" w:type="dxa"/>
            <w:gridSpan w:val="3"/>
          </w:tcPr>
          <w:p w14:paraId="3C4F3528" w14:textId="77777777" w:rsidR="001C4ABA" w:rsidRPr="00D26A27" w:rsidRDefault="001C4ABA" w:rsidP="003B0078">
            <w:pPr>
              <w:spacing w:after="0"/>
              <w:rPr>
                <w:b/>
                <w:sz w:val="24"/>
                <w:szCs w:val="24"/>
              </w:rPr>
            </w:pPr>
            <w:r w:rsidRPr="00D26A27">
              <w:rPr>
                <w:b/>
                <w:sz w:val="24"/>
                <w:szCs w:val="24"/>
              </w:rPr>
              <w:t>Saat</w:t>
            </w:r>
          </w:p>
        </w:tc>
        <w:tc>
          <w:tcPr>
            <w:tcW w:w="1085" w:type="dxa"/>
          </w:tcPr>
          <w:p w14:paraId="45B71CF8" w14:textId="77777777" w:rsidR="001C4ABA" w:rsidRPr="00D26A27" w:rsidRDefault="008427D1" w:rsidP="003B0078">
            <w:pPr>
              <w:spacing w:after="0"/>
              <w:rPr>
                <w:sz w:val="24"/>
                <w:szCs w:val="24"/>
              </w:rPr>
            </w:pPr>
            <w:r>
              <w:rPr>
                <w:sz w:val="24"/>
                <w:szCs w:val="24"/>
              </w:rPr>
              <w:t xml:space="preserve"> 14</w:t>
            </w:r>
            <w:r w:rsidR="001C4ABA">
              <w:rPr>
                <w:sz w:val="24"/>
                <w:szCs w:val="24"/>
              </w:rPr>
              <w:t>:00</w:t>
            </w:r>
          </w:p>
        </w:tc>
      </w:tr>
      <w:tr w:rsidR="001C4ABA" w:rsidRPr="00D26A27" w14:paraId="3590B9F0" w14:textId="77777777" w:rsidTr="00F36A1C">
        <w:trPr>
          <w:trHeight w:val="257"/>
        </w:trPr>
        <w:tc>
          <w:tcPr>
            <w:tcW w:w="2662" w:type="dxa"/>
            <w:gridSpan w:val="2"/>
            <w:vMerge/>
          </w:tcPr>
          <w:p w14:paraId="36677637" w14:textId="77777777" w:rsidR="001C4ABA" w:rsidRPr="00D26A27" w:rsidRDefault="001C4ABA" w:rsidP="003B0078">
            <w:pPr>
              <w:spacing w:after="0"/>
              <w:rPr>
                <w:sz w:val="24"/>
                <w:szCs w:val="24"/>
              </w:rPr>
            </w:pPr>
          </w:p>
        </w:tc>
        <w:tc>
          <w:tcPr>
            <w:tcW w:w="2526" w:type="dxa"/>
            <w:vMerge/>
          </w:tcPr>
          <w:p w14:paraId="3A2EFC30" w14:textId="77777777" w:rsidR="001C4ABA" w:rsidRPr="00D26A27" w:rsidRDefault="001C4ABA" w:rsidP="003B0078">
            <w:pPr>
              <w:spacing w:after="0"/>
              <w:rPr>
                <w:sz w:val="24"/>
                <w:szCs w:val="24"/>
              </w:rPr>
            </w:pPr>
          </w:p>
        </w:tc>
        <w:tc>
          <w:tcPr>
            <w:tcW w:w="1112" w:type="dxa"/>
            <w:gridSpan w:val="2"/>
          </w:tcPr>
          <w:p w14:paraId="378D9FF8" w14:textId="77777777" w:rsidR="001C4ABA" w:rsidRPr="00D26A27" w:rsidRDefault="001C4ABA" w:rsidP="003B0078">
            <w:pPr>
              <w:spacing w:after="0"/>
              <w:rPr>
                <w:b/>
                <w:sz w:val="24"/>
                <w:szCs w:val="24"/>
              </w:rPr>
            </w:pPr>
            <w:r w:rsidRPr="00D26A27">
              <w:rPr>
                <w:b/>
                <w:sz w:val="24"/>
                <w:szCs w:val="24"/>
              </w:rPr>
              <w:t>Sayısı</w:t>
            </w:r>
          </w:p>
        </w:tc>
        <w:tc>
          <w:tcPr>
            <w:tcW w:w="3151" w:type="dxa"/>
            <w:gridSpan w:val="6"/>
          </w:tcPr>
          <w:p w14:paraId="4F3EC176" w14:textId="70042A65" w:rsidR="00EA4B66" w:rsidRPr="00D26A27" w:rsidRDefault="001C4ABA" w:rsidP="003B0078">
            <w:pPr>
              <w:spacing w:after="0"/>
              <w:rPr>
                <w:sz w:val="24"/>
                <w:szCs w:val="24"/>
              </w:rPr>
            </w:pPr>
            <w:r>
              <w:rPr>
                <w:sz w:val="24"/>
                <w:szCs w:val="24"/>
              </w:rPr>
              <w:t xml:space="preserve"> </w:t>
            </w:r>
            <w:r w:rsidR="00712A20">
              <w:rPr>
                <w:sz w:val="24"/>
                <w:szCs w:val="24"/>
              </w:rPr>
              <w:t>27</w:t>
            </w:r>
          </w:p>
        </w:tc>
      </w:tr>
      <w:tr w:rsidR="001C4ABA" w:rsidRPr="00D26A27" w14:paraId="523F6B62" w14:textId="77777777" w:rsidTr="00F36A1C">
        <w:trPr>
          <w:trHeight w:val="283"/>
        </w:trPr>
        <w:tc>
          <w:tcPr>
            <w:tcW w:w="2662" w:type="dxa"/>
            <w:gridSpan w:val="2"/>
            <w:vMerge/>
          </w:tcPr>
          <w:p w14:paraId="0C39FF83" w14:textId="77777777" w:rsidR="001C4ABA" w:rsidRPr="00D26A27" w:rsidRDefault="001C4ABA" w:rsidP="003B0078">
            <w:pPr>
              <w:spacing w:after="0"/>
              <w:rPr>
                <w:sz w:val="24"/>
                <w:szCs w:val="24"/>
              </w:rPr>
            </w:pPr>
          </w:p>
        </w:tc>
        <w:tc>
          <w:tcPr>
            <w:tcW w:w="2526" w:type="dxa"/>
            <w:vMerge/>
          </w:tcPr>
          <w:p w14:paraId="280BF778" w14:textId="77777777" w:rsidR="001C4ABA" w:rsidRPr="00D26A27" w:rsidRDefault="001C4ABA" w:rsidP="003B0078">
            <w:pPr>
              <w:spacing w:after="0"/>
              <w:rPr>
                <w:sz w:val="24"/>
                <w:szCs w:val="24"/>
              </w:rPr>
            </w:pPr>
          </w:p>
        </w:tc>
        <w:tc>
          <w:tcPr>
            <w:tcW w:w="1112" w:type="dxa"/>
            <w:gridSpan w:val="2"/>
          </w:tcPr>
          <w:p w14:paraId="6E2176E1" w14:textId="77777777" w:rsidR="001C4ABA" w:rsidRPr="00D26A27" w:rsidRDefault="001C4ABA" w:rsidP="003B0078">
            <w:pPr>
              <w:spacing w:after="0"/>
              <w:rPr>
                <w:b/>
                <w:sz w:val="24"/>
                <w:szCs w:val="24"/>
              </w:rPr>
            </w:pPr>
            <w:r w:rsidRPr="00D26A27">
              <w:rPr>
                <w:b/>
                <w:sz w:val="24"/>
                <w:szCs w:val="24"/>
              </w:rPr>
              <w:t>Birleşim</w:t>
            </w:r>
          </w:p>
        </w:tc>
        <w:tc>
          <w:tcPr>
            <w:tcW w:w="962" w:type="dxa"/>
          </w:tcPr>
          <w:p w14:paraId="14DA9019" w14:textId="77777777" w:rsidR="001C4ABA" w:rsidRPr="00D26A27" w:rsidRDefault="001C4ABA" w:rsidP="003B0078">
            <w:pPr>
              <w:spacing w:after="0"/>
              <w:rPr>
                <w:sz w:val="24"/>
                <w:szCs w:val="24"/>
              </w:rPr>
            </w:pPr>
            <w:r>
              <w:rPr>
                <w:sz w:val="24"/>
                <w:szCs w:val="24"/>
              </w:rPr>
              <w:t xml:space="preserve"> 1</w:t>
            </w:r>
          </w:p>
        </w:tc>
        <w:tc>
          <w:tcPr>
            <w:tcW w:w="1083" w:type="dxa"/>
            <w:gridSpan w:val="3"/>
          </w:tcPr>
          <w:p w14:paraId="1FD6DA63" w14:textId="77777777" w:rsidR="001C4ABA" w:rsidRPr="00D26A27" w:rsidRDefault="001C4ABA" w:rsidP="003B0078">
            <w:pPr>
              <w:spacing w:after="0"/>
              <w:rPr>
                <w:b/>
                <w:sz w:val="24"/>
                <w:szCs w:val="24"/>
              </w:rPr>
            </w:pPr>
            <w:r w:rsidRPr="00D26A27">
              <w:rPr>
                <w:b/>
                <w:sz w:val="24"/>
                <w:szCs w:val="24"/>
              </w:rPr>
              <w:t>Oturum</w:t>
            </w:r>
          </w:p>
        </w:tc>
        <w:tc>
          <w:tcPr>
            <w:tcW w:w="1106" w:type="dxa"/>
            <w:gridSpan w:val="2"/>
          </w:tcPr>
          <w:p w14:paraId="1084D080" w14:textId="7ED52E4E" w:rsidR="001C4ABA" w:rsidRPr="00D26A27" w:rsidRDefault="001C4ABA" w:rsidP="003B0078">
            <w:pPr>
              <w:spacing w:after="0"/>
              <w:rPr>
                <w:sz w:val="24"/>
                <w:szCs w:val="24"/>
              </w:rPr>
            </w:pPr>
            <w:r>
              <w:rPr>
                <w:sz w:val="24"/>
                <w:szCs w:val="24"/>
              </w:rPr>
              <w:t xml:space="preserve"> </w:t>
            </w:r>
            <w:r w:rsidR="001439B9">
              <w:rPr>
                <w:sz w:val="24"/>
                <w:szCs w:val="24"/>
              </w:rPr>
              <w:t>1</w:t>
            </w:r>
          </w:p>
        </w:tc>
      </w:tr>
      <w:tr w:rsidR="001C4ABA" w:rsidRPr="00692F69" w14:paraId="289111AF" w14:textId="77777777" w:rsidTr="00F36A1C">
        <w:trPr>
          <w:trHeight w:val="397"/>
        </w:trPr>
        <w:tc>
          <w:tcPr>
            <w:tcW w:w="2662" w:type="dxa"/>
            <w:gridSpan w:val="2"/>
            <w:vMerge/>
          </w:tcPr>
          <w:p w14:paraId="660760DF" w14:textId="77777777" w:rsidR="001C4ABA" w:rsidRPr="00D26A27" w:rsidRDefault="001C4ABA" w:rsidP="003B0078">
            <w:pPr>
              <w:spacing w:after="0"/>
              <w:rPr>
                <w:sz w:val="24"/>
                <w:szCs w:val="24"/>
              </w:rPr>
            </w:pPr>
          </w:p>
        </w:tc>
        <w:tc>
          <w:tcPr>
            <w:tcW w:w="2526" w:type="dxa"/>
            <w:vMerge/>
          </w:tcPr>
          <w:p w14:paraId="441C35C9" w14:textId="77777777" w:rsidR="001C4ABA" w:rsidRPr="00D26A27" w:rsidRDefault="001C4ABA" w:rsidP="003B0078">
            <w:pPr>
              <w:spacing w:after="0"/>
              <w:rPr>
                <w:sz w:val="24"/>
                <w:szCs w:val="24"/>
              </w:rPr>
            </w:pPr>
          </w:p>
        </w:tc>
        <w:tc>
          <w:tcPr>
            <w:tcW w:w="1112" w:type="dxa"/>
            <w:gridSpan w:val="2"/>
          </w:tcPr>
          <w:p w14:paraId="094833A5" w14:textId="77777777" w:rsidR="001C4ABA" w:rsidRPr="00D26A27" w:rsidRDefault="001C4ABA" w:rsidP="003B0078">
            <w:pPr>
              <w:spacing w:after="0"/>
              <w:rPr>
                <w:b/>
                <w:sz w:val="24"/>
                <w:szCs w:val="24"/>
              </w:rPr>
            </w:pPr>
            <w:r w:rsidRPr="00D26A27">
              <w:rPr>
                <w:b/>
                <w:sz w:val="24"/>
                <w:szCs w:val="24"/>
              </w:rPr>
              <w:t xml:space="preserve">Özü </w:t>
            </w:r>
          </w:p>
        </w:tc>
        <w:tc>
          <w:tcPr>
            <w:tcW w:w="3151" w:type="dxa"/>
            <w:gridSpan w:val="6"/>
          </w:tcPr>
          <w:p w14:paraId="31F1E954" w14:textId="6A40B6FF" w:rsidR="001C4ABA" w:rsidRPr="00581FD7" w:rsidRDefault="00712A20" w:rsidP="00EA4B66">
            <w:pPr>
              <w:pStyle w:val="AralkYok"/>
              <w:jc w:val="both"/>
              <w:rPr>
                <w:rFonts w:ascii="Times New Roman" w:hAnsi="Times New Roman" w:cs="Times New Roman"/>
                <w:b/>
                <w:sz w:val="18"/>
                <w:szCs w:val="18"/>
              </w:rPr>
            </w:pPr>
            <w:r w:rsidRPr="00712A20">
              <w:rPr>
                <w:b/>
                <w:bCs/>
              </w:rPr>
              <w:t>657 DMK İdari Hizmetler Sınıfında 1. dereceli Muhtarlık İşleri Müdürlüğü kadrosunun ihdası hususunun görüşülmesi</w:t>
            </w:r>
            <w:r w:rsidR="00581FD7" w:rsidRPr="00581FD7">
              <w:rPr>
                <w:b/>
              </w:rPr>
              <w:t>,</w:t>
            </w:r>
          </w:p>
        </w:tc>
      </w:tr>
      <w:tr w:rsidR="001C4ABA" w:rsidRPr="00D26A27" w14:paraId="10A64691" w14:textId="77777777" w:rsidTr="00F36A1C">
        <w:trPr>
          <w:trHeight w:val="435"/>
        </w:trPr>
        <w:tc>
          <w:tcPr>
            <w:tcW w:w="2662" w:type="dxa"/>
            <w:gridSpan w:val="2"/>
            <w:vMerge/>
          </w:tcPr>
          <w:p w14:paraId="60603C11" w14:textId="77777777" w:rsidR="001C4ABA" w:rsidRPr="00D26A27" w:rsidRDefault="001C4ABA" w:rsidP="003B0078">
            <w:pPr>
              <w:spacing w:after="0"/>
              <w:rPr>
                <w:sz w:val="24"/>
                <w:szCs w:val="24"/>
              </w:rPr>
            </w:pPr>
          </w:p>
        </w:tc>
        <w:tc>
          <w:tcPr>
            <w:tcW w:w="2526" w:type="dxa"/>
            <w:vMerge/>
          </w:tcPr>
          <w:p w14:paraId="66ED3BAE" w14:textId="77777777" w:rsidR="001C4ABA" w:rsidRPr="00D26A27" w:rsidRDefault="001C4ABA" w:rsidP="003B0078">
            <w:pPr>
              <w:spacing w:after="0"/>
              <w:rPr>
                <w:sz w:val="24"/>
                <w:szCs w:val="24"/>
              </w:rPr>
            </w:pPr>
          </w:p>
        </w:tc>
        <w:tc>
          <w:tcPr>
            <w:tcW w:w="1112" w:type="dxa"/>
            <w:gridSpan w:val="2"/>
            <w:vMerge w:val="restart"/>
          </w:tcPr>
          <w:p w14:paraId="36176471" w14:textId="77777777" w:rsidR="001C4ABA" w:rsidRPr="00D26A27" w:rsidRDefault="001C4ABA" w:rsidP="003B0078">
            <w:pPr>
              <w:spacing w:after="0"/>
              <w:rPr>
                <w:b/>
                <w:sz w:val="24"/>
                <w:szCs w:val="24"/>
              </w:rPr>
            </w:pPr>
            <w:r w:rsidRPr="00D26A27">
              <w:rPr>
                <w:b/>
                <w:sz w:val="24"/>
                <w:szCs w:val="24"/>
              </w:rPr>
              <w:t>Gelecek Toplantı</w:t>
            </w:r>
          </w:p>
        </w:tc>
        <w:tc>
          <w:tcPr>
            <w:tcW w:w="1703" w:type="dxa"/>
            <w:gridSpan w:val="3"/>
          </w:tcPr>
          <w:p w14:paraId="3A7521E9" w14:textId="77777777" w:rsidR="001C4ABA" w:rsidRPr="00D26A27" w:rsidRDefault="001C4ABA" w:rsidP="003B0078">
            <w:pPr>
              <w:spacing w:after="0"/>
              <w:rPr>
                <w:sz w:val="24"/>
                <w:szCs w:val="24"/>
              </w:rPr>
            </w:pPr>
            <w:r w:rsidRPr="00D26A27">
              <w:rPr>
                <w:sz w:val="24"/>
                <w:szCs w:val="24"/>
              </w:rPr>
              <w:t>Tarih</w:t>
            </w:r>
          </w:p>
        </w:tc>
        <w:tc>
          <w:tcPr>
            <w:tcW w:w="1448" w:type="dxa"/>
            <w:gridSpan w:val="3"/>
          </w:tcPr>
          <w:p w14:paraId="3AA2BFD6" w14:textId="7C943A84" w:rsidR="001C4ABA" w:rsidRPr="00D26A27" w:rsidRDefault="00581FD7" w:rsidP="003B0078">
            <w:pPr>
              <w:spacing w:after="0"/>
              <w:rPr>
                <w:sz w:val="24"/>
                <w:szCs w:val="24"/>
              </w:rPr>
            </w:pPr>
            <w:r>
              <w:rPr>
                <w:sz w:val="24"/>
                <w:szCs w:val="24"/>
              </w:rPr>
              <w:t>03.0</w:t>
            </w:r>
            <w:r w:rsidR="001439B9">
              <w:rPr>
                <w:sz w:val="24"/>
                <w:szCs w:val="24"/>
              </w:rPr>
              <w:t>5</w:t>
            </w:r>
            <w:r w:rsidR="001C4ABA">
              <w:rPr>
                <w:sz w:val="24"/>
                <w:szCs w:val="24"/>
              </w:rPr>
              <w:t>.20</w:t>
            </w:r>
            <w:r w:rsidR="001439B9">
              <w:rPr>
                <w:sz w:val="24"/>
                <w:szCs w:val="24"/>
              </w:rPr>
              <w:t>24</w:t>
            </w:r>
          </w:p>
        </w:tc>
      </w:tr>
      <w:tr w:rsidR="001C4ABA" w:rsidRPr="00D26A27" w14:paraId="09A67459" w14:textId="77777777" w:rsidTr="00F36A1C">
        <w:trPr>
          <w:trHeight w:val="351"/>
        </w:trPr>
        <w:tc>
          <w:tcPr>
            <w:tcW w:w="2662" w:type="dxa"/>
            <w:gridSpan w:val="2"/>
            <w:vMerge/>
          </w:tcPr>
          <w:p w14:paraId="55EDE9A3" w14:textId="77777777" w:rsidR="001C4ABA" w:rsidRPr="00D26A27" w:rsidRDefault="001C4ABA" w:rsidP="003B0078">
            <w:pPr>
              <w:spacing w:after="0"/>
              <w:rPr>
                <w:sz w:val="24"/>
                <w:szCs w:val="24"/>
              </w:rPr>
            </w:pPr>
          </w:p>
        </w:tc>
        <w:tc>
          <w:tcPr>
            <w:tcW w:w="2526" w:type="dxa"/>
            <w:vMerge/>
          </w:tcPr>
          <w:p w14:paraId="2328FE90" w14:textId="77777777" w:rsidR="001C4ABA" w:rsidRPr="00D26A27" w:rsidRDefault="001C4ABA" w:rsidP="003B0078">
            <w:pPr>
              <w:spacing w:after="0"/>
              <w:rPr>
                <w:sz w:val="24"/>
                <w:szCs w:val="24"/>
              </w:rPr>
            </w:pPr>
          </w:p>
        </w:tc>
        <w:tc>
          <w:tcPr>
            <w:tcW w:w="1112" w:type="dxa"/>
            <w:gridSpan w:val="2"/>
            <w:vMerge/>
          </w:tcPr>
          <w:p w14:paraId="76BAA6D0" w14:textId="77777777" w:rsidR="001C4ABA" w:rsidRPr="00D26A27" w:rsidRDefault="001C4ABA" w:rsidP="003B0078">
            <w:pPr>
              <w:spacing w:after="0"/>
              <w:rPr>
                <w:sz w:val="24"/>
                <w:szCs w:val="24"/>
              </w:rPr>
            </w:pPr>
          </w:p>
        </w:tc>
        <w:tc>
          <w:tcPr>
            <w:tcW w:w="1703" w:type="dxa"/>
            <w:gridSpan w:val="3"/>
          </w:tcPr>
          <w:p w14:paraId="719E64DB" w14:textId="77777777" w:rsidR="001C4ABA" w:rsidRPr="00D26A27" w:rsidRDefault="001C4ABA" w:rsidP="003B0078">
            <w:pPr>
              <w:spacing w:after="0"/>
              <w:rPr>
                <w:sz w:val="24"/>
                <w:szCs w:val="24"/>
              </w:rPr>
            </w:pPr>
            <w:r w:rsidRPr="00D26A27">
              <w:rPr>
                <w:sz w:val="24"/>
                <w:szCs w:val="24"/>
              </w:rPr>
              <w:t xml:space="preserve">Saat </w:t>
            </w:r>
          </w:p>
        </w:tc>
        <w:tc>
          <w:tcPr>
            <w:tcW w:w="1448" w:type="dxa"/>
            <w:gridSpan w:val="3"/>
          </w:tcPr>
          <w:p w14:paraId="649029F4" w14:textId="77777777" w:rsidR="001C4ABA" w:rsidRPr="00D26A27" w:rsidRDefault="001C4ABA" w:rsidP="003B0078">
            <w:pPr>
              <w:spacing w:after="0"/>
              <w:rPr>
                <w:sz w:val="24"/>
                <w:szCs w:val="24"/>
              </w:rPr>
            </w:pPr>
            <w:r>
              <w:rPr>
                <w:sz w:val="24"/>
                <w:szCs w:val="24"/>
              </w:rPr>
              <w:t xml:space="preserve"> 14:00</w:t>
            </w:r>
          </w:p>
        </w:tc>
      </w:tr>
      <w:tr w:rsidR="001C4ABA" w:rsidRPr="00D26A27" w14:paraId="186D0741" w14:textId="77777777" w:rsidTr="003B0078">
        <w:tblPrEx>
          <w:tblCellMar>
            <w:left w:w="70" w:type="dxa"/>
            <w:right w:w="70" w:type="dxa"/>
          </w:tblCellMar>
          <w:tblLook w:val="0000" w:firstRow="0" w:lastRow="0" w:firstColumn="0" w:lastColumn="0" w:noHBand="0" w:noVBand="0"/>
        </w:tblPrEx>
        <w:trPr>
          <w:trHeight w:val="1791"/>
        </w:trPr>
        <w:tc>
          <w:tcPr>
            <w:tcW w:w="9451" w:type="dxa"/>
            <w:gridSpan w:val="11"/>
          </w:tcPr>
          <w:p w14:paraId="51CA33BA" w14:textId="5E8E92D2" w:rsidR="00581FD7" w:rsidRDefault="00581FD7" w:rsidP="00581FD7">
            <w:pPr>
              <w:pStyle w:val="AralkYok"/>
              <w:jc w:val="both"/>
              <w:rPr>
                <w:rFonts w:ascii="Times New Roman" w:hAnsi="Times New Roman" w:cs="Times New Roman"/>
                <w:b/>
              </w:rPr>
            </w:pPr>
            <w:r>
              <w:rPr>
                <w:rFonts w:ascii="Times New Roman" w:hAnsi="Times New Roman" w:cs="Times New Roman"/>
                <w:b/>
              </w:rPr>
              <w:t xml:space="preserve">         </w:t>
            </w:r>
          </w:p>
          <w:p w14:paraId="109FA831" w14:textId="4906C54B" w:rsidR="001439B9" w:rsidRPr="001439B9" w:rsidRDefault="001439B9" w:rsidP="001439B9">
            <w:pPr>
              <w:pStyle w:val="NormalWeb"/>
              <w:ind w:firstLine="708"/>
              <w:jc w:val="both"/>
            </w:pPr>
            <w:r w:rsidRPr="001439B9">
              <w:rPr>
                <w:b/>
              </w:rPr>
              <w:t>Akçadağ Belediye Meclisi,</w:t>
            </w:r>
            <w:r w:rsidRPr="001439B9">
              <w:t xml:space="preserve"> Meclis Başkanı Hasan </w:t>
            </w:r>
            <w:proofErr w:type="spellStart"/>
            <w:r w:rsidRPr="001439B9">
              <w:t>ULUTAŞ’ın</w:t>
            </w:r>
            <w:proofErr w:type="spellEnd"/>
            <w:r w:rsidRPr="001439B9">
              <w:t xml:space="preserve"> başkanlığında Belediye Meclis Abdurrahman KOCABEY, Behçet KARAMAN, Birol ÇİRKİN, Hamdi KOCA, Hüseyin KORKMAZ, Hüseyin ŞİMŞEK, Hüseyin TİMUR, Kenan YILMAZ, Murat TURCAN, Mustafa EVİN, Mustafa MENGE, Ramazan KAHRAMAN, Süleyman DURMAZ, Yasin DEMİR ve Yılmaz </w:t>
            </w:r>
            <w:proofErr w:type="spellStart"/>
            <w:r w:rsidRPr="001439B9">
              <w:t>GÜNGÖR’ün</w:t>
            </w:r>
            <w:proofErr w:type="spellEnd"/>
            <w:r w:rsidRPr="001439B9">
              <w:t xml:space="preserve"> iştirakiyle toplandı. </w:t>
            </w:r>
          </w:p>
          <w:p w14:paraId="0CD234D6" w14:textId="77777777" w:rsidR="001439B9" w:rsidRPr="00B323EC" w:rsidRDefault="001439B9" w:rsidP="001439B9">
            <w:pPr>
              <w:pStyle w:val="AralkYok"/>
              <w:jc w:val="both"/>
              <w:rPr>
                <w:rFonts w:ascii="Times New Roman" w:hAnsi="Times New Roman" w:cs="Times New Roman"/>
                <w:b/>
                <w:sz w:val="20"/>
                <w:szCs w:val="20"/>
              </w:rPr>
            </w:pPr>
          </w:p>
          <w:p w14:paraId="58041812" w14:textId="5CCA3CF4" w:rsidR="001439B9" w:rsidRPr="00D636DA" w:rsidRDefault="001439B9" w:rsidP="001439B9">
            <w:pPr>
              <w:pStyle w:val="NormalWeb"/>
              <w:numPr>
                <w:ilvl w:val="0"/>
                <w:numId w:val="1"/>
              </w:numPr>
              <w:spacing w:line="360" w:lineRule="auto"/>
              <w:jc w:val="both"/>
              <w:rPr>
                <w:b/>
                <w:sz w:val="18"/>
                <w:szCs w:val="18"/>
              </w:rPr>
            </w:pPr>
            <w:r w:rsidRPr="00197E06">
              <w:rPr>
                <w:b/>
                <w:sz w:val="18"/>
                <w:szCs w:val="18"/>
              </w:rPr>
              <w:t>Mazeretli Toplantıda Bulunmayanlar</w:t>
            </w:r>
            <w:proofErr w:type="gramStart"/>
            <w:r w:rsidRPr="00197E06">
              <w:rPr>
                <w:b/>
                <w:sz w:val="18"/>
                <w:szCs w:val="18"/>
              </w:rPr>
              <w:t>:</w:t>
            </w:r>
            <w:r>
              <w:rPr>
                <w:b/>
              </w:rPr>
              <w:t xml:space="preserve"> -</w:t>
            </w:r>
            <w:proofErr w:type="gramEnd"/>
          </w:p>
          <w:p w14:paraId="53D473D8" w14:textId="301C5430" w:rsidR="00C65E67" w:rsidRPr="00872310" w:rsidRDefault="001439B9" w:rsidP="001439B9">
            <w:pPr>
              <w:pStyle w:val="NormalWeb"/>
              <w:numPr>
                <w:ilvl w:val="0"/>
                <w:numId w:val="1"/>
              </w:numPr>
              <w:spacing w:line="360" w:lineRule="auto"/>
              <w:jc w:val="both"/>
              <w:rPr>
                <w:b/>
                <w:sz w:val="18"/>
                <w:szCs w:val="18"/>
              </w:rPr>
            </w:pPr>
            <w:r>
              <w:rPr>
                <w:b/>
              </w:rPr>
              <w:t>Mazeretsiz katılmayanlar</w:t>
            </w:r>
            <w:proofErr w:type="gramStart"/>
            <w:r w:rsidRPr="004E0D11">
              <w:rPr>
                <w:b/>
              </w:rPr>
              <w:t>:</w:t>
            </w:r>
            <w:r w:rsidRPr="004E0D11">
              <w:t xml:space="preserve"> </w:t>
            </w:r>
            <w:r>
              <w:t>-</w:t>
            </w:r>
            <w:proofErr w:type="gramEnd"/>
          </w:p>
        </w:tc>
      </w:tr>
      <w:tr w:rsidR="001C4ABA" w:rsidRPr="00D26A27" w14:paraId="484367BA" w14:textId="77777777" w:rsidTr="003B0078">
        <w:tblPrEx>
          <w:tblCellMar>
            <w:left w:w="70" w:type="dxa"/>
            <w:right w:w="70" w:type="dxa"/>
          </w:tblCellMar>
          <w:tblLook w:val="0000" w:firstRow="0" w:lastRow="0" w:firstColumn="0" w:lastColumn="0" w:noHBand="0" w:noVBand="0"/>
        </w:tblPrEx>
        <w:trPr>
          <w:trHeight w:val="2612"/>
        </w:trPr>
        <w:tc>
          <w:tcPr>
            <w:tcW w:w="9451" w:type="dxa"/>
            <w:gridSpan w:val="11"/>
          </w:tcPr>
          <w:p w14:paraId="5B364964" w14:textId="4FF9C2CD" w:rsidR="001439B9" w:rsidRPr="00FF13B9" w:rsidRDefault="00451471" w:rsidP="00712A20">
            <w:pPr>
              <w:pStyle w:val="AralkYok"/>
              <w:jc w:val="both"/>
              <w:rPr>
                <w:b/>
                <w:bCs/>
              </w:rPr>
            </w:pPr>
            <w:r>
              <w:rPr>
                <w:b/>
                <w:bCs/>
              </w:rPr>
              <w:t xml:space="preserve">               </w:t>
            </w:r>
          </w:p>
          <w:p w14:paraId="4CAA62BC" w14:textId="6289C117" w:rsidR="001439B9" w:rsidRPr="00FF13B9" w:rsidRDefault="001439B9" w:rsidP="001439B9">
            <w:pPr>
              <w:pStyle w:val="AralkYok"/>
              <w:jc w:val="both"/>
              <w:rPr>
                <w:rFonts w:ascii="Times New Roman" w:hAnsi="Times New Roman" w:cs="Times New Roman"/>
                <w:b/>
                <w:bCs/>
              </w:rPr>
            </w:pPr>
            <w:r w:rsidRPr="00FF13B9">
              <w:rPr>
                <w:rFonts w:ascii="Times New Roman" w:hAnsi="Times New Roman" w:cs="Times New Roman"/>
                <w:b/>
              </w:rPr>
              <w:t xml:space="preserve">          </w:t>
            </w:r>
            <w:r w:rsidR="00FF13B9" w:rsidRPr="00FF13B9">
              <w:rPr>
                <w:rFonts w:ascii="Times New Roman" w:hAnsi="Times New Roman" w:cs="Times New Roman"/>
                <w:b/>
              </w:rPr>
              <w:t xml:space="preserve">  </w:t>
            </w:r>
            <w:r w:rsidRPr="00FF13B9">
              <w:rPr>
                <w:rFonts w:ascii="Times New Roman" w:hAnsi="Times New Roman" w:cs="Times New Roman"/>
                <w:b/>
              </w:rPr>
              <w:t xml:space="preserve"> Gündemin </w:t>
            </w:r>
            <w:r w:rsidR="00712A20" w:rsidRPr="00FF13B9">
              <w:rPr>
                <w:rFonts w:ascii="Times New Roman" w:hAnsi="Times New Roman" w:cs="Times New Roman"/>
                <w:b/>
              </w:rPr>
              <w:t>1</w:t>
            </w:r>
            <w:r w:rsidRPr="00FF13B9">
              <w:rPr>
                <w:rFonts w:ascii="Times New Roman" w:hAnsi="Times New Roman" w:cs="Times New Roman"/>
                <w:b/>
              </w:rPr>
              <w:t xml:space="preserve">. Maddesi; Gündemimizin </w:t>
            </w:r>
            <w:r w:rsidR="00712A20" w:rsidRPr="00FF13B9">
              <w:rPr>
                <w:rFonts w:ascii="Times New Roman" w:hAnsi="Times New Roman" w:cs="Times New Roman"/>
                <w:b/>
              </w:rPr>
              <w:t>birinci</w:t>
            </w:r>
            <w:r w:rsidRPr="00FF13B9">
              <w:rPr>
                <w:rFonts w:ascii="Times New Roman" w:hAnsi="Times New Roman" w:cs="Times New Roman"/>
                <w:b/>
              </w:rPr>
              <w:t xml:space="preserve"> maddesi olan </w:t>
            </w:r>
            <w:r w:rsidR="00712A20" w:rsidRPr="00FF13B9">
              <w:rPr>
                <w:rFonts w:ascii="Times New Roman" w:hAnsi="Times New Roman" w:cs="Times New Roman"/>
                <w:b/>
                <w:bCs/>
              </w:rPr>
              <w:t>657 DMK İdari Hizmetler Sınıfında 1. dereceli Muhtarlık İşleri Müdürlüğü kadrosunun ihdası hususunun görüşülmesi</w:t>
            </w:r>
            <w:r w:rsidRPr="00FF13B9">
              <w:rPr>
                <w:rFonts w:ascii="Times New Roman" w:hAnsi="Times New Roman" w:cs="Times New Roman"/>
                <w:b/>
                <w:bCs/>
              </w:rPr>
              <w:t>;</w:t>
            </w:r>
          </w:p>
          <w:p w14:paraId="777A25A2" w14:textId="3F9AA53B" w:rsidR="001C4ABA" w:rsidRPr="00FF13B9" w:rsidRDefault="001C4ABA" w:rsidP="008974E3">
            <w:pPr>
              <w:pStyle w:val="AralkYok"/>
              <w:jc w:val="both"/>
              <w:rPr>
                <w:rFonts w:ascii="Times New Roman" w:hAnsi="Times New Roman" w:cs="Times New Roman"/>
                <w:b/>
              </w:rPr>
            </w:pPr>
            <w:r w:rsidRPr="00FF13B9">
              <w:rPr>
                <w:rFonts w:ascii="Times New Roman" w:hAnsi="Times New Roman" w:cs="Times New Roman"/>
                <w:b/>
              </w:rPr>
              <w:t xml:space="preserve"> </w:t>
            </w:r>
          </w:p>
          <w:p w14:paraId="16CC094D" w14:textId="6976F658" w:rsidR="00F2147A" w:rsidRPr="00FF13B9" w:rsidRDefault="001C4ABA" w:rsidP="00FF13B9">
            <w:pPr>
              <w:pStyle w:val="AralkYok"/>
              <w:jc w:val="both"/>
              <w:rPr>
                <w:rFonts w:ascii="Times New Roman" w:hAnsi="Times New Roman" w:cs="Times New Roman"/>
              </w:rPr>
            </w:pPr>
            <w:r w:rsidRPr="00FF13B9">
              <w:rPr>
                <w:rFonts w:ascii="Times New Roman" w:hAnsi="Times New Roman" w:cs="Times New Roman"/>
              </w:rPr>
              <w:t xml:space="preserve">            </w:t>
            </w:r>
            <w:r w:rsidR="007E2CA4" w:rsidRPr="00FF13B9">
              <w:rPr>
                <w:rFonts w:ascii="Times New Roman" w:hAnsi="Times New Roman" w:cs="Times New Roman"/>
                <w:b/>
              </w:rPr>
              <w:t xml:space="preserve">Meclis </w:t>
            </w:r>
            <w:r w:rsidRPr="00FF13B9">
              <w:rPr>
                <w:rFonts w:ascii="Times New Roman" w:hAnsi="Times New Roman" w:cs="Times New Roman"/>
                <w:b/>
              </w:rPr>
              <w:t>Başkan</w:t>
            </w:r>
            <w:r w:rsidR="00581FD7" w:rsidRPr="00FF13B9">
              <w:rPr>
                <w:rFonts w:ascii="Times New Roman" w:hAnsi="Times New Roman" w:cs="Times New Roman"/>
                <w:b/>
              </w:rPr>
              <w:t>ı</w:t>
            </w:r>
            <w:r w:rsidRPr="00FF13B9">
              <w:rPr>
                <w:rFonts w:ascii="Times New Roman" w:hAnsi="Times New Roman" w:cs="Times New Roman"/>
              </w:rPr>
              <w:t xml:space="preserve">; </w:t>
            </w:r>
            <w:r w:rsidR="00562178" w:rsidRPr="00FF13B9">
              <w:rPr>
                <w:rFonts w:ascii="Times New Roman" w:hAnsi="Times New Roman" w:cs="Times New Roman"/>
              </w:rPr>
              <w:t xml:space="preserve">Gündemimizin </w:t>
            </w:r>
            <w:r w:rsidR="00712A20" w:rsidRPr="00FF13B9">
              <w:rPr>
                <w:rFonts w:ascii="Times New Roman" w:hAnsi="Times New Roman" w:cs="Times New Roman"/>
              </w:rPr>
              <w:t>birinci</w:t>
            </w:r>
            <w:r w:rsidR="00562178" w:rsidRPr="00FF13B9">
              <w:rPr>
                <w:rFonts w:ascii="Times New Roman" w:hAnsi="Times New Roman" w:cs="Times New Roman"/>
              </w:rPr>
              <w:t xml:space="preserve"> maddesi olan </w:t>
            </w:r>
            <w:r w:rsidR="00712A20" w:rsidRPr="00FF13B9">
              <w:rPr>
                <w:rFonts w:ascii="Times New Roman" w:hAnsi="Times New Roman" w:cs="Times New Roman"/>
              </w:rPr>
              <w:t>657 DMK İdari Hizmetler Sınıfında 1. dereceli Muhtarlık İşleri Müdürlüğü kadrosunun ihdası</w:t>
            </w:r>
            <w:r w:rsidR="00712A20" w:rsidRPr="00FF13B9">
              <w:rPr>
                <w:rFonts w:ascii="Times New Roman" w:hAnsi="Times New Roman" w:cs="Times New Roman"/>
              </w:rPr>
              <w:t xml:space="preserve"> </w:t>
            </w:r>
            <w:r w:rsidR="00581FD7" w:rsidRPr="00FF13B9">
              <w:rPr>
                <w:rFonts w:ascii="Times New Roman" w:hAnsi="Times New Roman" w:cs="Times New Roman"/>
              </w:rPr>
              <w:t xml:space="preserve">hususu </w:t>
            </w:r>
            <w:r w:rsidR="00562178" w:rsidRPr="00FF13B9">
              <w:rPr>
                <w:rFonts w:ascii="Times New Roman" w:hAnsi="Times New Roman" w:cs="Times New Roman"/>
              </w:rPr>
              <w:t>görüşülmelerine başlanıldı.</w:t>
            </w:r>
          </w:p>
          <w:p w14:paraId="06F912B8" w14:textId="77777777" w:rsidR="00CB76FC" w:rsidRPr="00CB76FC" w:rsidRDefault="00CB76FC" w:rsidP="00CB76FC">
            <w:pPr>
              <w:spacing w:after="0" w:line="240" w:lineRule="auto"/>
              <w:ind w:firstLine="708"/>
              <w:jc w:val="both"/>
              <w:rPr>
                <w:rFonts w:ascii="Times New Roman" w:eastAsia="Times New Roman" w:hAnsi="Times New Roman" w:cs="Times New Roman"/>
              </w:rPr>
            </w:pPr>
            <w:r w:rsidRPr="00CB76FC">
              <w:rPr>
                <w:rFonts w:ascii="Times New Roman" w:eastAsia="Times New Roman" w:hAnsi="Times New Roman" w:cs="Times New Roman"/>
              </w:rPr>
              <w:t>8 Nisan 2020 Çarşamba günü 31093 sayı numarası ile Resmi Gazetede yayımlanan Belediye Ve Bağlı Kuruluşları İle Mahalli İdare Birlikleri Norm Kadro İlke Ve Standartlarına Dair Yönetmelikte Değişiklik Yapılmasına Dair Yönetmeliğin 3. Maddesi;  “Aynı Yönetmeliğin ekinde yer alan Ek – 3: Belediye ve Bağlı Kuruluşları ile Mahalli İdare Birlikleri Kadro Unvanları Listelerinde yer alan  (I) Sayılı Liste: Diğer Daire Başkanları (Büyükşehir Belediyeleri) Kadro Unvanları ve (III) Sayılı Liste: Diğer Müdürler (B, C, D ve F1 Grupları) Kadro Unvanları listeleri ekteki şekilde değiştirilmiştir.” denilmektedir.</w:t>
            </w:r>
          </w:p>
          <w:p w14:paraId="1C4FE35B" w14:textId="77777777" w:rsidR="00CB76FC" w:rsidRPr="00CB76FC" w:rsidRDefault="00CB76FC" w:rsidP="00CB76FC">
            <w:pPr>
              <w:spacing w:after="0" w:line="240" w:lineRule="auto"/>
              <w:ind w:firstLine="708"/>
              <w:jc w:val="both"/>
              <w:rPr>
                <w:rFonts w:ascii="Times New Roman" w:hAnsi="Times New Roman" w:cs="Times New Roman"/>
              </w:rPr>
            </w:pPr>
            <w:r w:rsidRPr="00CB76FC">
              <w:rPr>
                <w:rFonts w:ascii="Times New Roman" w:hAnsi="Times New Roman" w:cs="Times New Roman"/>
              </w:rPr>
              <w:t xml:space="preserve">5393 sayılı </w:t>
            </w:r>
            <w:proofErr w:type="gramStart"/>
            <w:r w:rsidRPr="00CB76FC">
              <w:rPr>
                <w:rFonts w:ascii="Times New Roman" w:hAnsi="Times New Roman" w:cs="Times New Roman"/>
              </w:rPr>
              <w:t>Belediye Kanununun</w:t>
            </w:r>
            <w:proofErr w:type="gramEnd"/>
            <w:r w:rsidRPr="00CB76FC">
              <w:rPr>
                <w:rFonts w:ascii="Times New Roman" w:hAnsi="Times New Roman" w:cs="Times New Roman"/>
              </w:rPr>
              <w:t xml:space="preserve"> Meclisin görev ve yetkileri başlıklı 18. Maddesinin (l) bendi gereği; “Norm kadro çerçevesinde belediyenin ve bağlı kuruluşlarının kadrolarının ihdas, iptal ve değiştirilmesine karar vermek.” Denilmektedir.</w:t>
            </w:r>
          </w:p>
          <w:p w14:paraId="6E56B77C" w14:textId="616B59C2" w:rsidR="00CB76FC" w:rsidRDefault="00CB76FC" w:rsidP="00CB76FC">
            <w:pPr>
              <w:spacing w:after="0" w:line="240" w:lineRule="auto"/>
              <w:ind w:firstLine="708"/>
              <w:jc w:val="both"/>
              <w:rPr>
                <w:rFonts w:ascii="Times New Roman" w:hAnsi="Times New Roman" w:cs="Times New Roman"/>
              </w:rPr>
            </w:pPr>
            <w:r w:rsidRPr="00CB76FC">
              <w:rPr>
                <w:rFonts w:ascii="Times New Roman" w:hAnsi="Times New Roman" w:cs="Times New Roman"/>
              </w:rPr>
              <w:t>Belediye ve Bağlı Kuruluşları ile Mahalli İdare Birlikleri Norm Kadro İlke ve standartlarına dair yönetmelik gereğince 1 Adet Muhtarlık İşleri Müdürlüğü kadrosunun ihdas edilmesi ile ilgili olarak, Büyükşehir İlçe ve İlk Kademe Belediyeleri Norm Kadro Standartları Cetveli (III) sayılı listeye göre Belediyemizin C5 grubu tablosunda bulunan Muhtarlık İşleri Müdürlüğü kadrosunun ihdası ve Norm Kadro Uygulamasının Cetvellerde belirtildiği gibi</w:t>
            </w:r>
            <w:r w:rsidRPr="00FF13B9">
              <w:rPr>
                <w:rFonts w:ascii="Times New Roman" w:hAnsi="Times New Roman" w:cs="Times New Roman"/>
              </w:rPr>
              <w:t xml:space="preserve"> </w:t>
            </w:r>
            <w:r w:rsidRPr="00CB76FC">
              <w:rPr>
                <w:rFonts w:ascii="Times New Roman" w:hAnsi="Times New Roman" w:cs="Times New Roman"/>
              </w:rPr>
              <w:t>Uygulanması hususu;</w:t>
            </w:r>
          </w:p>
          <w:p w14:paraId="7BD9A0C8" w14:textId="77777777" w:rsidR="00FF13B9" w:rsidRPr="00CB76FC" w:rsidRDefault="00FF13B9" w:rsidP="00CB76FC">
            <w:pPr>
              <w:spacing w:after="0" w:line="240" w:lineRule="auto"/>
              <w:ind w:firstLine="708"/>
              <w:jc w:val="both"/>
              <w:rPr>
                <w:rFonts w:ascii="Times New Roman" w:hAnsi="Times New Roman" w:cs="Times New Roman"/>
              </w:rPr>
            </w:pPr>
          </w:p>
          <w:p w14:paraId="0FC9F0B5" w14:textId="77777777" w:rsidR="00CB76FC" w:rsidRPr="00CB76FC" w:rsidRDefault="00CB76FC" w:rsidP="00CB76FC">
            <w:pPr>
              <w:spacing w:after="0" w:line="240" w:lineRule="auto"/>
              <w:jc w:val="center"/>
              <w:rPr>
                <w:rFonts w:ascii="Times New Roman" w:hAnsi="Times New Roman" w:cs="Times New Roman"/>
              </w:rPr>
            </w:pPr>
            <w:r w:rsidRPr="00CB76FC">
              <w:rPr>
                <w:rFonts w:ascii="Times New Roman" w:hAnsi="Times New Roman" w:cs="Times New Roman"/>
                <w:b/>
                <w:u w:val="single"/>
              </w:rPr>
              <w:t>Unvan Kodu</w:t>
            </w:r>
            <w:r w:rsidRPr="00CB76FC">
              <w:rPr>
                <w:rFonts w:ascii="Times New Roman" w:hAnsi="Times New Roman" w:cs="Times New Roman"/>
                <w:b/>
              </w:rPr>
              <w:t>              </w:t>
            </w:r>
            <w:r w:rsidRPr="00CB76FC">
              <w:rPr>
                <w:rFonts w:ascii="Times New Roman" w:hAnsi="Times New Roman" w:cs="Times New Roman"/>
                <w:b/>
                <w:u w:val="single"/>
              </w:rPr>
              <w:t>Sınıfı</w:t>
            </w:r>
            <w:r w:rsidRPr="00CB76FC">
              <w:rPr>
                <w:rFonts w:ascii="Times New Roman" w:hAnsi="Times New Roman" w:cs="Times New Roman"/>
                <w:b/>
              </w:rPr>
              <w:t>                </w:t>
            </w:r>
            <w:r w:rsidRPr="00CB76FC">
              <w:rPr>
                <w:rFonts w:ascii="Times New Roman" w:hAnsi="Times New Roman" w:cs="Times New Roman"/>
                <w:b/>
                <w:u w:val="single"/>
              </w:rPr>
              <w:t>Ünvanı             </w:t>
            </w:r>
            <w:r w:rsidRPr="00CB76FC">
              <w:rPr>
                <w:rFonts w:ascii="Times New Roman" w:hAnsi="Times New Roman" w:cs="Times New Roman"/>
                <w:b/>
              </w:rPr>
              <w:t xml:space="preserve">                    </w:t>
            </w:r>
            <w:r w:rsidRPr="00CB76FC">
              <w:rPr>
                <w:rFonts w:ascii="Times New Roman" w:hAnsi="Times New Roman" w:cs="Times New Roman"/>
                <w:b/>
                <w:u w:val="single"/>
              </w:rPr>
              <w:t>Adet</w:t>
            </w:r>
            <w:r w:rsidRPr="00CB76FC">
              <w:rPr>
                <w:rFonts w:ascii="Times New Roman" w:hAnsi="Times New Roman" w:cs="Times New Roman"/>
                <w:b/>
              </w:rPr>
              <w:t xml:space="preserve">          </w:t>
            </w:r>
            <w:r w:rsidRPr="00CB76FC">
              <w:rPr>
                <w:rFonts w:ascii="Times New Roman" w:hAnsi="Times New Roman" w:cs="Times New Roman"/>
                <w:b/>
                <w:u w:val="single"/>
              </w:rPr>
              <w:t>Derecesi</w:t>
            </w:r>
          </w:p>
          <w:p w14:paraId="51240F84" w14:textId="77777777" w:rsidR="00CB76FC" w:rsidRPr="00CB76FC" w:rsidRDefault="00CB76FC" w:rsidP="00CB76FC">
            <w:pPr>
              <w:spacing w:after="0" w:line="240" w:lineRule="auto"/>
              <w:rPr>
                <w:rFonts w:ascii="Times New Roman" w:hAnsi="Times New Roman" w:cs="Times New Roman"/>
              </w:rPr>
            </w:pPr>
            <w:r w:rsidRPr="00CB76FC">
              <w:rPr>
                <w:rFonts w:ascii="Times New Roman" w:hAnsi="Times New Roman" w:cs="Times New Roman"/>
              </w:rPr>
              <w:t xml:space="preserve">                    757                       G.İ.H         Muhtarlık İşleri Müdürlüğü            1                    1</w:t>
            </w:r>
          </w:p>
          <w:p w14:paraId="43149A9D" w14:textId="77777777" w:rsidR="00712A20" w:rsidRPr="001439B9" w:rsidRDefault="00712A20" w:rsidP="001439B9">
            <w:pPr>
              <w:spacing w:after="0" w:line="240" w:lineRule="auto"/>
              <w:jc w:val="both"/>
              <w:rPr>
                <w:rFonts w:ascii="Times New Roman" w:eastAsia="Times New Roman" w:hAnsi="Times New Roman" w:cs="Times New Roman"/>
                <w:sz w:val="24"/>
                <w:szCs w:val="24"/>
              </w:rPr>
            </w:pPr>
          </w:p>
          <w:p w14:paraId="4CA3FF7A" w14:textId="4B63FCAE" w:rsidR="00743513" w:rsidRPr="00FF13B9" w:rsidRDefault="001439B9" w:rsidP="00FF13B9">
            <w:pPr>
              <w:spacing w:after="0" w:line="240" w:lineRule="auto"/>
              <w:ind w:firstLine="38"/>
              <w:jc w:val="both"/>
              <w:rPr>
                <w:rFonts w:ascii="Times New Roman" w:eastAsia="Times New Roman" w:hAnsi="Times New Roman" w:cs="Times New Roman"/>
                <w:sz w:val="24"/>
                <w:szCs w:val="24"/>
              </w:rPr>
            </w:pPr>
            <w:r w:rsidRPr="001439B9">
              <w:rPr>
                <w:rFonts w:ascii="Times New Roman" w:eastAsia="Times New Roman" w:hAnsi="Times New Roman" w:cs="Times New Roman"/>
                <w:sz w:val="24"/>
                <w:szCs w:val="24"/>
              </w:rPr>
              <w:t xml:space="preserve">          Yapılan işaretle oylama sonucu meclis üyelerince oy birliği ile karar verildi.</w:t>
            </w:r>
          </w:p>
          <w:p w14:paraId="5D8EBF07" w14:textId="77777777" w:rsidR="004E0D11" w:rsidRPr="00F2147A" w:rsidRDefault="004E0D11" w:rsidP="004E0D11">
            <w:pPr>
              <w:pStyle w:val="Default"/>
              <w:jc w:val="both"/>
              <w:rPr>
                <w:sz w:val="20"/>
                <w:szCs w:val="20"/>
              </w:rPr>
            </w:pPr>
          </w:p>
        </w:tc>
      </w:tr>
      <w:tr w:rsidR="001C4ABA" w:rsidRPr="00D26A27" w14:paraId="0AE47A2F" w14:textId="77777777" w:rsidTr="00F36A1C">
        <w:tblPrEx>
          <w:tblCellMar>
            <w:left w:w="70" w:type="dxa"/>
            <w:right w:w="70" w:type="dxa"/>
          </w:tblCellMar>
          <w:tblLook w:val="0000" w:firstRow="0" w:lastRow="0" w:firstColumn="0" w:lastColumn="0" w:noHBand="0" w:noVBand="0"/>
        </w:tblPrEx>
        <w:trPr>
          <w:trHeight w:val="1641"/>
        </w:trPr>
        <w:tc>
          <w:tcPr>
            <w:tcW w:w="2556" w:type="dxa"/>
            <w:tcBorders>
              <w:right w:val="single" w:sz="4" w:space="0" w:color="auto"/>
            </w:tcBorders>
          </w:tcPr>
          <w:p w14:paraId="5CEF31E5" w14:textId="77777777" w:rsidR="001C4ABA" w:rsidRPr="00581FD7" w:rsidRDefault="001C4ABA" w:rsidP="003B0078">
            <w:pPr>
              <w:spacing w:after="0"/>
              <w:ind w:left="108"/>
              <w:jc w:val="center"/>
              <w:rPr>
                <w:rFonts w:ascii="Times New Roman" w:hAnsi="Times New Roman" w:cs="Times New Roman"/>
              </w:rPr>
            </w:pPr>
          </w:p>
          <w:p w14:paraId="5F5A0A89" w14:textId="77777777" w:rsidR="001C4ABA" w:rsidRPr="00581FD7" w:rsidRDefault="001C4ABA" w:rsidP="003B0078">
            <w:pPr>
              <w:spacing w:after="0"/>
              <w:rPr>
                <w:rFonts w:ascii="Times New Roman" w:hAnsi="Times New Roman" w:cs="Times New Roman"/>
              </w:rPr>
            </w:pPr>
          </w:p>
          <w:p w14:paraId="1C531CA3" w14:textId="39600057" w:rsidR="001C4ABA" w:rsidRPr="00581FD7" w:rsidRDefault="00743513" w:rsidP="003B0078">
            <w:pPr>
              <w:spacing w:after="0" w:line="240" w:lineRule="auto"/>
              <w:ind w:left="108"/>
              <w:jc w:val="center"/>
              <w:rPr>
                <w:rFonts w:ascii="Times New Roman" w:hAnsi="Times New Roman" w:cs="Times New Roman"/>
              </w:rPr>
            </w:pPr>
            <w:r>
              <w:rPr>
                <w:rFonts w:ascii="Times New Roman" w:hAnsi="Times New Roman" w:cs="Times New Roman"/>
              </w:rPr>
              <w:t>Hasan ULUTAŞ</w:t>
            </w:r>
            <w:r w:rsidR="001C4ABA" w:rsidRPr="00581FD7">
              <w:rPr>
                <w:rFonts w:ascii="Times New Roman" w:hAnsi="Times New Roman" w:cs="Times New Roman"/>
              </w:rPr>
              <w:t xml:space="preserve"> </w:t>
            </w:r>
          </w:p>
          <w:p w14:paraId="3B7E5E26" w14:textId="77777777" w:rsidR="001C4ABA" w:rsidRPr="00581FD7" w:rsidRDefault="001C4ABA" w:rsidP="003B0078">
            <w:pPr>
              <w:spacing w:after="0"/>
              <w:ind w:left="108"/>
              <w:jc w:val="center"/>
              <w:rPr>
                <w:rFonts w:ascii="Times New Roman" w:hAnsi="Times New Roman" w:cs="Times New Roman"/>
              </w:rPr>
            </w:pPr>
            <w:r w:rsidRPr="00581FD7">
              <w:rPr>
                <w:rFonts w:ascii="Times New Roman" w:hAnsi="Times New Roman" w:cs="Times New Roman"/>
              </w:rPr>
              <w:t xml:space="preserve">Meclis </w:t>
            </w:r>
            <w:r w:rsidR="00F2147A" w:rsidRPr="00581FD7">
              <w:rPr>
                <w:rFonts w:ascii="Times New Roman" w:hAnsi="Times New Roman" w:cs="Times New Roman"/>
              </w:rPr>
              <w:t>Başkan</w:t>
            </w:r>
            <w:r w:rsidR="00581FD7" w:rsidRPr="00581FD7">
              <w:rPr>
                <w:rFonts w:ascii="Times New Roman" w:hAnsi="Times New Roman" w:cs="Times New Roman"/>
              </w:rPr>
              <w:t>ı</w:t>
            </w:r>
          </w:p>
        </w:tc>
        <w:tc>
          <w:tcPr>
            <w:tcW w:w="3591" w:type="dxa"/>
            <w:gridSpan w:val="3"/>
            <w:tcBorders>
              <w:left w:val="single" w:sz="4" w:space="0" w:color="auto"/>
            </w:tcBorders>
          </w:tcPr>
          <w:p w14:paraId="79EEB5D6" w14:textId="77777777" w:rsidR="001C4ABA" w:rsidRPr="00581FD7" w:rsidRDefault="001C4ABA" w:rsidP="003B0078">
            <w:pPr>
              <w:spacing w:after="0"/>
              <w:rPr>
                <w:rFonts w:ascii="Times New Roman" w:hAnsi="Times New Roman" w:cs="Times New Roman"/>
              </w:rPr>
            </w:pPr>
          </w:p>
          <w:p w14:paraId="55C2D15F" w14:textId="77777777" w:rsidR="001C4ABA" w:rsidRPr="00581FD7" w:rsidRDefault="001C4ABA" w:rsidP="003B0078">
            <w:pPr>
              <w:spacing w:after="0"/>
              <w:rPr>
                <w:rFonts w:ascii="Times New Roman" w:hAnsi="Times New Roman" w:cs="Times New Roman"/>
              </w:rPr>
            </w:pPr>
          </w:p>
          <w:p w14:paraId="2DE70274" w14:textId="762F64CE" w:rsidR="001C4ABA" w:rsidRPr="00581FD7" w:rsidRDefault="00581FD7" w:rsidP="003B0078">
            <w:pPr>
              <w:spacing w:after="0"/>
              <w:ind w:firstLine="708"/>
              <w:rPr>
                <w:rFonts w:ascii="Times New Roman" w:hAnsi="Times New Roman" w:cs="Times New Roman"/>
              </w:rPr>
            </w:pPr>
            <w:r w:rsidRPr="00581FD7">
              <w:rPr>
                <w:rFonts w:ascii="Times New Roman" w:hAnsi="Times New Roman" w:cs="Times New Roman"/>
              </w:rPr>
              <w:t xml:space="preserve">    </w:t>
            </w:r>
            <w:r w:rsidR="00743513">
              <w:rPr>
                <w:rFonts w:ascii="Times New Roman" w:hAnsi="Times New Roman" w:cs="Times New Roman"/>
              </w:rPr>
              <w:t>Mustafa EVİN</w:t>
            </w:r>
            <w:r w:rsidR="001C4ABA" w:rsidRPr="00581FD7">
              <w:rPr>
                <w:rFonts w:ascii="Times New Roman" w:hAnsi="Times New Roman" w:cs="Times New Roman"/>
              </w:rPr>
              <w:t xml:space="preserve"> </w:t>
            </w:r>
          </w:p>
          <w:p w14:paraId="1255E6EC" w14:textId="77777777" w:rsidR="001C4ABA" w:rsidRPr="00581FD7" w:rsidRDefault="001C4ABA" w:rsidP="003B0078">
            <w:pPr>
              <w:spacing w:after="0"/>
              <w:rPr>
                <w:rFonts w:ascii="Times New Roman" w:hAnsi="Times New Roman" w:cs="Times New Roman"/>
              </w:rPr>
            </w:pPr>
            <w:r w:rsidRPr="00581FD7">
              <w:rPr>
                <w:rFonts w:ascii="Times New Roman" w:hAnsi="Times New Roman" w:cs="Times New Roman"/>
              </w:rPr>
              <w:t xml:space="preserve">          </w:t>
            </w:r>
            <w:r w:rsidR="00F2147A" w:rsidRPr="00581FD7">
              <w:rPr>
                <w:rFonts w:ascii="Times New Roman" w:hAnsi="Times New Roman" w:cs="Times New Roman"/>
              </w:rPr>
              <w:t xml:space="preserve">  </w:t>
            </w:r>
            <w:r w:rsidR="00581FD7" w:rsidRPr="00581FD7">
              <w:rPr>
                <w:rFonts w:ascii="Times New Roman" w:hAnsi="Times New Roman" w:cs="Times New Roman"/>
              </w:rPr>
              <w:t xml:space="preserve">      Meclis </w:t>
            </w:r>
            <w:proofErr w:type="gramStart"/>
            <w:r w:rsidRPr="00581FD7">
              <w:rPr>
                <w:rFonts w:ascii="Times New Roman" w:hAnsi="Times New Roman" w:cs="Times New Roman"/>
              </w:rPr>
              <w:t>Katibi</w:t>
            </w:r>
            <w:proofErr w:type="gramEnd"/>
            <w:r w:rsidRPr="00581FD7">
              <w:rPr>
                <w:rFonts w:ascii="Times New Roman" w:hAnsi="Times New Roman" w:cs="Times New Roman"/>
              </w:rPr>
              <w:t xml:space="preserve">  </w:t>
            </w:r>
          </w:p>
        </w:tc>
        <w:tc>
          <w:tcPr>
            <w:tcW w:w="3304" w:type="dxa"/>
            <w:gridSpan w:val="7"/>
            <w:tcBorders>
              <w:left w:val="nil"/>
            </w:tcBorders>
          </w:tcPr>
          <w:p w14:paraId="0488A9DB" w14:textId="77777777" w:rsidR="001C4ABA" w:rsidRPr="00581FD7" w:rsidRDefault="001C4ABA" w:rsidP="003B0078">
            <w:pPr>
              <w:spacing w:after="0"/>
              <w:rPr>
                <w:rFonts w:ascii="Times New Roman" w:hAnsi="Times New Roman" w:cs="Times New Roman"/>
              </w:rPr>
            </w:pPr>
          </w:p>
          <w:p w14:paraId="09E8D9EE" w14:textId="77777777" w:rsidR="001C4ABA" w:rsidRPr="00581FD7" w:rsidRDefault="001C4ABA" w:rsidP="003B0078">
            <w:pPr>
              <w:spacing w:after="0"/>
              <w:rPr>
                <w:rFonts w:ascii="Times New Roman" w:hAnsi="Times New Roman" w:cs="Times New Roman"/>
              </w:rPr>
            </w:pPr>
          </w:p>
          <w:p w14:paraId="44FD28BF" w14:textId="77777777" w:rsidR="001C4ABA" w:rsidRPr="00581FD7" w:rsidRDefault="00581FD7" w:rsidP="003B0078">
            <w:pPr>
              <w:spacing w:after="0"/>
              <w:ind w:firstLine="708"/>
              <w:rPr>
                <w:rFonts w:ascii="Times New Roman" w:hAnsi="Times New Roman" w:cs="Times New Roman"/>
              </w:rPr>
            </w:pPr>
            <w:r w:rsidRPr="00581FD7">
              <w:rPr>
                <w:rFonts w:ascii="Times New Roman" w:hAnsi="Times New Roman" w:cs="Times New Roman"/>
              </w:rPr>
              <w:t xml:space="preserve">    Hamdi KOCA</w:t>
            </w:r>
          </w:p>
          <w:p w14:paraId="3F110473" w14:textId="77777777" w:rsidR="001C4ABA" w:rsidRPr="00581FD7" w:rsidRDefault="00394D39" w:rsidP="003B0078">
            <w:pPr>
              <w:spacing w:after="0"/>
              <w:ind w:firstLine="708"/>
              <w:rPr>
                <w:rFonts w:ascii="Times New Roman" w:hAnsi="Times New Roman" w:cs="Times New Roman"/>
              </w:rPr>
            </w:pPr>
            <w:r w:rsidRPr="00581FD7">
              <w:rPr>
                <w:rFonts w:ascii="Times New Roman" w:hAnsi="Times New Roman" w:cs="Times New Roman"/>
              </w:rPr>
              <w:t xml:space="preserve">    </w:t>
            </w:r>
            <w:r w:rsidR="001C4ABA" w:rsidRPr="00581FD7">
              <w:rPr>
                <w:rFonts w:ascii="Times New Roman" w:hAnsi="Times New Roman" w:cs="Times New Roman"/>
              </w:rPr>
              <w:t>Meclis Kâtibi</w:t>
            </w:r>
          </w:p>
        </w:tc>
      </w:tr>
    </w:tbl>
    <w:p w14:paraId="61AD20FB" w14:textId="77777777" w:rsidR="00743513" w:rsidRDefault="00743513"/>
    <w:sectPr w:rsidR="00743513" w:rsidSect="006E2C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4D126" w14:textId="77777777" w:rsidR="006E2C6F" w:rsidRDefault="006E2C6F" w:rsidP="0099089D">
      <w:pPr>
        <w:spacing w:after="0" w:line="240" w:lineRule="auto"/>
      </w:pPr>
      <w:r>
        <w:separator/>
      </w:r>
    </w:p>
  </w:endnote>
  <w:endnote w:type="continuationSeparator" w:id="0">
    <w:p w14:paraId="10909AB6" w14:textId="77777777" w:rsidR="006E2C6F" w:rsidRDefault="006E2C6F" w:rsidP="0099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E4B4B" w14:textId="77777777" w:rsidR="006E2C6F" w:rsidRDefault="006E2C6F" w:rsidP="0099089D">
      <w:pPr>
        <w:spacing w:after="0" w:line="240" w:lineRule="auto"/>
      </w:pPr>
      <w:r>
        <w:separator/>
      </w:r>
    </w:p>
  </w:footnote>
  <w:footnote w:type="continuationSeparator" w:id="0">
    <w:p w14:paraId="1E3A0CEC" w14:textId="77777777" w:rsidR="006E2C6F" w:rsidRDefault="006E2C6F" w:rsidP="00990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6DE2"/>
    <w:multiLevelType w:val="hybridMultilevel"/>
    <w:tmpl w:val="63C056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CB29C6"/>
    <w:multiLevelType w:val="hybridMultilevel"/>
    <w:tmpl w:val="34C24096"/>
    <w:lvl w:ilvl="0" w:tplc="C91817A4">
      <w:start w:val="1"/>
      <w:numFmt w:val="decimal"/>
      <w:lvlText w:val="%1-"/>
      <w:lvlJc w:val="left"/>
      <w:pPr>
        <w:tabs>
          <w:tab w:val="num" w:pos="1185"/>
        </w:tabs>
        <w:ind w:left="1185" w:hanging="360"/>
      </w:pPr>
      <w:rPr>
        <w:rFonts w:hint="default"/>
      </w:rPr>
    </w:lvl>
    <w:lvl w:ilvl="1" w:tplc="041F0019" w:tentative="1">
      <w:start w:val="1"/>
      <w:numFmt w:val="lowerLetter"/>
      <w:lvlText w:val="%2."/>
      <w:lvlJc w:val="left"/>
      <w:pPr>
        <w:tabs>
          <w:tab w:val="num" w:pos="1905"/>
        </w:tabs>
        <w:ind w:left="1905" w:hanging="360"/>
      </w:pPr>
    </w:lvl>
    <w:lvl w:ilvl="2" w:tplc="041F001B" w:tentative="1">
      <w:start w:val="1"/>
      <w:numFmt w:val="lowerRoman"/>
      <w:lvlText w:val="%3."/>
      <w:lvlJc w:val="right"/>
      <w:pPr>
        <w:tabs>
          <w:tab w:val="num" w:pos="2625"/>
        </w:tabs>
        <w:ind w:left="2625" w:hanging="180"/>
      </w:pPr>
    </w:lvl>
    <w:lvl w:ilvl="3" w:tplc="041F000F" w:tentative="1">
      <w:start w:val="1"/>
      <w:numFmt w:val="decimal"/>
      <w:lvlText w:val="%4."/>
      <w:lvlJc w:val="left"/>
      <w:pPr>
        <w:tabs>
          <w:tab w:val="num" w:pos="3345"/>
        </w:tabs>
        <w:ind w:left="3345" w:hanging="360"/>
      </w:pPr>
    </w:lvl>
    <w:lvl w:ilvl="4" w:tplc="041F0019" w:tentative="1">
      <w:start w:val="1"/>
      <w:numFmt w:val="lowerLetter"/>
      <w:lvlText w:val="%5."/>
      <w:lvlJc w:val="left"/>
      <w:pPr>
        <w:tabs>
          <w:tab w:val="num" w:pos="4065"/>
        </w:tabs>
        <w:ind w:left="4065" w:hanging="360"/>
      </w:pPr>
    </w:lvl>
    <w:lvl w:ilvl="5" w:tplc="041F001B" w:tentative="1">
      <w:start w:val="1"/>
      <w:numFmt w:val="lowerRoman"/>
      <w:lvlText w:val="%6."/>
      <w:lvlJc w:val="right"/>
      <w:pPr>
        <w:tabs>
          <w:tab w:val="num" w:pos="4785"/>
        </w:tabs>
        <w:ind w:left="4785" w:hanging="180"/>
      </w:pPr>
    </w:lvl>
    <w:lvl w:ilvl="6" w:tplc="041F000F" w:tentative="1">
      <w:start w:val="1"/>
      <w:numFmt w:val="decimal"/>
      <w:lvlText w:val="%7."/>
      <w:lvlJc w:val="left"/>
      <w:pPr>
        <w:tabs>
          <w:tab w:val="num" w:pos="5505"/>
        </w:tabs>
        <w:ind w:left="5505" w:hanging="360"/>
      </w:pPr>
    </w:lvl>
    <w:lvl w:ilvl="7" w:tplc="041F0019" w:tentative="1">
      <w:start w:val="1"/>
      <w:numFmt w:val="lowerLetter"/>
      <w:lvlText w:val="%8."/>
      <w:lvlJc w:val="left"/>
      <w:pPr>
        <w:tabs>
          <w:tab w:val="num" w:pos="6225"/>
        </w:tabs>
        <w:ind w:left="6225" w:hanging="360"/>
      </w:pPr>
    </w:lvl>
    <w:lvl w:ilvl="8" w:tplc="041F001B" w:tentative="1">
      <w:start w:val="1"/>
      <w:numFmt w:val="lowerRoman"/>
      <w:lvlText w:val="%9."/>
      <w:lvlJc w:val="right"/>
      <w:pPr>
        <w:tabs>
          <w:tab w:val="num" w:pos="6945"/>
        </w:tabs>
        <w:ind w:left="6945" w:hanging="180"/>
      </w:pPr>
    </w:lvl>
  </w:abstractNum>
  <w:abstractNum w:abstractNumId="2" w15:restartNumberingAfterBreak="0">
    <w:nsid w:val="1A6A7C35"/>
    <w:multiLevelType w:val="hybridMultilevel"/>
    <w:tmpl w:val="121E8444"/>
    <w:lvl w:ilvl="0" w:tplc="041F0011">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1D2413D2"/>
    <w:multiLevelType w:val="hybridMultilevel"/>
    <w:tmpl w:val="495CBF5E"/>
    <w:lvl w:ilvl="0" w:tplc="80B6273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DD538EB"/>
    <w:multiLevelType w:val="hybridMultilevel"/>
    <w:tmpl w:val="4D007A44"/>
    <w:lvl w:ilvl="0" w:tplc="A4F86C3A">
      <w:start w:val="1"/>
      <w:numFmt w:val="decimal"/>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5" w15:restartNumberingAfterBreak="0">
    <w:nsid w:val="24410D18"/>
    <w:multiLevelType w:val="hybridMultilevel"/>
    <w:tmpl w:val="2AEE6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7B7095"/>
    <w:multiLevelType w:val="hybridMultilevel"/>
    <w:tmpl w:val="B2FA8FEE"/>
    <w:lvl w:ilvl="0" w:tplc="041F0011">
      <w:start w:val="1"/>
      <w:numFmt w:val="decimal"/>
      <w:lvlText w:val="%1)"/>
      <w:lvlJc w:val="left"/>
      <w:pPr>
        <w:ind w:left="720" w:hanging="360"/>
      </w:pPr>
      <w:rPr>
        <w:rFonts w:cs="Times New Roman"/>
      </w:rPr>
    </w:lvl>
    <w:lvl w:ilvl="1" w:tplc="3EF22EC4">
      <w:start w:val="5"/>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572F6352"/>
    <w:multiLevelType w:val="hybridMultilevel"/>
    <w:tmpl w:val="239EC448"/>
    <w:lvl w:ilvl="0" w:tplc="EF10DA66">
      <w:start w:val="5393"/>
      <w:numFmt w:val="bullet"/>
      <w:lvlText w:val="-"/>
      <w:lvlJc w:val="left"/>
      <w:pPr>
        <w:ind w:left="1020" w:hanging="360"/>
      </w:pPr>
      <w:rPr>
        <w:rFonts w:ascii="Times New Roman" w:eastAsia="Times New Roman" w:hAnsi="Times New Roman" w:cs="Times New Roman"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8" w15:restartNumberingAfterBreak="0">
    <w:nsid w:val="5B3D0C33"/>
    <w:multiLevelType w:val="hybridMultilevel"/>
    <w:tmpl w:val="B2BEB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F3B347B"/>
    <w:multiLevelType w:val="hybridMultilevel"/>
    <w:tmpl w:val="F6D29CFA"/>
    <w:lvl w:ilvl="0" w:tplc="D5E09B36">
      <w:start w:val="1"/>
      <w:numFmt w:val="decimal"/>
      <w:lvlText w:val="%1-"/>
      <w:lvlJc w:val="left"/>
      <w:pPr>
        <w:ind w:left="600" w:hanging="360"/>
      </w:pPr>
      <w:rPr>
        <w:rFonts w:hint="default"/>
        <w:sz w:val="22"/>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num w:numId="1" w16cid:durableId="869345421">
    <w:abstractNumId w:val="8"/>
  </w:num>
  <w:num w:numId="2" w16cid:durableId="1177617572">
    <w:abstractNumId w:val="9"/>
  </w:num>
  <w:num w:numId="3" w16cid:durableId="921260250">
    <w:abstractNumId w:val="3"/>
  </w:num>
  <w:num w:numId="4" w16cid:durableId="1766148228">
    <w:abstractNumId w:val="6"/>
  </w:num>
  <w:num w:numId="5" w16cid:durableId="1669602625">
    <w:abstractNumId w:val="5"/>
  </w:num>
  <w:num w:numId="6" w16cid:durableId="43993127">
    <w:abstractNumId w:val="2"/>
  </w:num>
  <w:num w:numId="7" w16cid:durableId="2015448839">
    <w:abstractNumId w:val="1"/>
  </w:num>
  <w:num w:numId="8" w16cid:durableId="772213657">
    <w:abstractNumId w:val="4"/>
  </w:num>
  <w:num w:numId="9" w16cid:durableId="856119649">
    <w:abstractNumId w:val="7"/>
  </w:num>
  <w:num w:numId="10" w16cid:durableId="341054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ABA"/>
    <w:rsid w:val="00032AC2"/>
    <w:rsid w:val="00036477"/>
    <w:rsid w:val="000775E2"/>
    <w:rsid w:val="0008089C"/>
    <w:rsid w:val="000B7157"/>
    <w:rsid w:val="000E38F9"/>
    <w:rsid w:val="000F0113"/>
    <w:rsid w:val="00110A67"/>
    <w:rsid w:val="001439B9"/>
    <w:rsid w:val="00160589"/>
    <w:rsid w:val="001B032D"/>
    <w:rsid w:val="001C40D1"/>
    <w:rsid w:val="001C4ABA"/>
    <w:rsid w:val="001E7036"/>
    <w:rsid w:val="001E79E5"/>
    <w:rsid w:val="00215C5B"/>
    <w:rsid w:val="002850E3"/>
    <w:rsid w:val="00295A22"/>
    <w:rsid w:val="002B6271"/>
    <w:rsid w:val="002B6DD6"/>
    <w:rsid w:val="00304063"/>
    <w:rsid w:val="00316907"/>
    <w:rsid w:val="00327A01"/>
    <w:rsid w:val="00340C91"/>
    <w:rsid w:val="00362176"/>
    <w:rsid w:val="00387A8B"/>
    <w:rsid w:val="00394D39"/>
    <w:rsid w:val="003B0078"/>
    <w:rsid w:val="003B009E"/>
    <w:rsid w:val="003B74F5"/>
    <w:rsid w:val="00451471"/>
    <w:rsid w:val="00471B08"/>
    <w:rsid w:val="00473E96"/>
    <w:rsid w:val="004764D5"/>
    <w:rsid w:val="004823D2"/>
    <w:rsid w:val="004A59F2"/>
    <w:rsid w:val="004C05BF"/>
    <w:rsid w:val="004C183C"/>
    <w:rsid w:val="004D4CD6"/>
    <w:rsid w:val="004D6FFB"/>
    <w:rsid w:val="004E0D11"/>
    <w:rsid w:val="00501DBE"/>
    <w:rsid w:val="00510C06"/>
    <w:rsid w:val="0051583A"/>
    <w:rsid w:val="00546E34"/>
    <w:rsid w:val="00562178"/>
    <w:rsid w:val="005743AF"/>
    <w:rsid w:val="00581FD7"/>
    <w:rsid w:val="005850CE"/>
    <w:rsid w:val="005944BE"/>
    <w:rsid w:val="005A605B"/>
    <w:rsid w:val="005F0E4B"/>
    <w:rsid w:val="0061491B"/>
    <w:rsid w:val="00642378"/>
    <w:rsid w:val="006977EA"/>
    <w:rsid w:val="006A269C"/>
    <w:rsid w:val="006A2DB0"/>
    <w:rsid w:val="006A45ED"/>
    <w:rsid w:val="006E2C6F"/>
    <w:rsid w:val="006F275B"/>
    <w:rsid w:val="00712A20"/>
    <w:rsid w:val="00743513"/>
    <w:rsid w:val="007560BA"/>
    <w:rsid w:val="0078599E"/>
    <w:rsid w:val="007A57CA"/>
    <w:rsid w:val="007E2CA4"/>
    <w:rsid w:val="007F770A"/>
    <w:rsid w:val="00801D23"/>
    <w:rsid w:val="00834078"/>
    <w:rsid w:val="008427D1"/>
    <w:rsid w:val="00872310"/>
    <w:rsid w:val="00880703"/>
    <w:rsid w:val="008974E3"/>
    <w:rsid w:val="008A4ADB"/>
    <w:rsid w:val="008D1A58"/>
    <w:rsid w:val="009650B0"/>
    <w:rsid w:val="0099089D"/>
    <w:rsid w:val="009B3104"/>
    <w:rsid w:val="009B51C1"/>
    <w:rsid w:val="009D7A50"/>
    <w:rsid w:val="00A47149"/>
    <w:rsid w:val="00A72FCE"/>
    <w:rsid w:val="00A77304"/>
    <w:rsid w:val="00A95BFE"/>
    <w:rsid w:val="00AC3845"/>
    <w:rsid w:val="00AD6CBC"/>
    <w:rsid w:val="00B106E4"/>
    <w:rsid w:val="00B3521E"/>
    <w:rsid w:val="00B45297"/>
    <w:rsid w:val="00B81CFD"/>
    <w:rsid w:val="00BE424A"/>
    <w:rsid w:val="00BE6D07"/>
    <w:rsid w:val="00C12009"/>
    <w:rsid w:val="00C16AC4"/>
    <w:rsid w:val="00C222F7"/>
    <w:rsid w:val="00C65E67"/>
    <w:rsid w:val="00C768C4"/>
    <w:rsid w:val="00CB76FC"/>
    <w:rsid w:val="00CD65AA"/>
    <w:rsid w:val="00CE28FC"/>
    <w:rsid w:val="00D05C18"/>
    <w:rsid w:val="00D107C3"/>
    <w:rsid w:val="00D1145D"/>
    <w:rsid w:val="00D477AB"/>
    <w:rsid w:val="00D935B0"/>
    <w:rsid w:val="00DC2B3D"/>
    <w:rsid w:val="00E256D7"/>
    <w:rsid w:val="00E476EC"/>
    <w:rsid w:val="00E6535B"/>
    <w:rsid w:val="00E67752"/>
    <w:rsid w:val="00E76C28"/>
    <w:rsid w:val="00EA3182"/>
    <w:rsid w:val="00EA4B66"/>
    <w:rsid w:val="00EC58B0"/>
    <w:rsid w:val="00EC73FF"/>
    <w:rsid w:val="00ED23C5"/>
    <w:rsid w:val="00EF2F9D"/>
    <w:rsid w:val="00F2147A"/>
    <w:rsid w:val="00F36A1C"/>
    <w:rsid w:val="00F83E56"/>
    <w:rsid w:val="00FB4980"/>
    <w:rsid w:val="00FF1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8AAF6E"/>
  <w15:docId w15:val="{B3FEA897-F547-4D98-8138-9EDE5786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BA"/>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rsid w:val="001C4ABA"/>
    <w:pPr>
      <w:spacing w:after="0" w:line="240" w:lineRule="auto"/>
    </w:pPr>
    <w:rPr>
      <w:rFonts w:ascii="Times New Roman" w:eastAsia="Times New Roman" w:hAnsi="Times New Roman" w:cs="Times New Roman"/>
      <w:sz w:val="20"/>
      <w:szCs w:val="20"/>
    </w:rPr>
  </w:style>
  <w:style w:type="character" w:customStyle="1" w:styleId="NormalWebChar">
    <w:name w:val="Normal (Web) Char"/>
    <w:basedOn w:val="VarsaylanParagrafYazTipi"/>
    <w:link w:val="NormalWeb"/>
    <w:locked/>
    <w:rsid w:val="001C4ABA"/>
    <w:rPr>
      <w:rFonts w:ascii="Times New Roman" w:eastAsia="Times New Roman" w:hAnsi="Times New Roman" w:cs="Times New Roman"/>
      <w:sz w:val="20"/>
      <w:szCs w:val="20"/>
      <w:lang w:eastAsia="tr-TR"/>
    </w:rPr>
  </w:style>
  <w:style w:type="paragraph" w:customStyle="1" w:styleId="ListParagraph1">
    <w:name w:val="List Paragraph1"/>
    <w:basedOn w:val="Normal"/>
    <w:uiPriority w:val="99"/>
    <w:rsid w:val="001C4ABA"/>
    <w:pPr>
      <w:spacing w:after="0" w:line="240" w:lineRule="auto"/>
      <w:ind w:left="720"/>
      <w:contextualSpacing/>
    </w:pPr>
    <w:rPr>
      <w:rFonts w:ascii="Times New Roman" w:eastAsia="Calibri" w:hAnsi="Times New Roman" w:cs="Times New Roman"/>
      <w:sz w:val="20"/>
      <w:szCs w:val="20"/>
    </w:rPr>
  </w:style>
  <w:style w:type="paragraph" w:customStyle="1" w:styleId="Default">
    <w:name w:val="Default"/>
    <w:link w:val="DefaultChar"/>
    <w:rsid w:val="001C4AB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basedOn w:val="VarsaylanParagrafYazTipi"/>
    <w:link w:val="Default"/>
    <w:rsid w:val="001C4ABA"/>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1C4ABA"/>
    <w:pPr>
      <w:ind w:left="720"/>
      <w:contextualSpacing/>
    </w:pPr>
  </w:style>
  <w:style w:type="paragraph" w:styleId="BalonMetni">
    <w:name w:val="Balloon Text"/>
    <w:basedOn w:val="Normal"/>
    <w:link w:val="BalonMetniChar"/>
    <w:uiPriority w:val="99"/>
    <w:semiHidden/>
    <w:unhideWhenUsed/>
    <w:rsid w:val="001C4A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4ABA"/>
    <w:rPr>
      <w:rFonts w:ascii="Tahoma" w:eastAsiaTheme="minorEastAsia" w:hAnsi="Tahoma" w:cs="Tahoma"/>
      <w:sz w:val="16"/>
      <w:szCs w:val="16"/>
      <w:lang w:eastAsia="tr-TR"/>
    </w:rPr>
  </w:style>
  <w:style w:type="paragraph" w:styleId="AralkYok">
    <w:name w:val="No Spacing"/>
    <w:uiPriority w:val="1"/>
    <w:qFormat/>
    <w:rsid w:val="008974E3"/>
    <w:pPr>
      <w:spacing w:after="0" w:line="240" w:lineRule="auto"/>
    </w:pPr>
    <w:rPr>
      <w:rFonts w:eastAsiaTheme="minorEastAsia"/>
      <w:lang w:eastAsia="tr-TR"/>
    </w:rPr>
  </w:style>
  <w:style w:type="paragraph" w:customStyle="1" w:styleId="ListeParagraf1">
    <w:name w:val="Liste Paragraf1"/>
    <w:basedOn w:val="Normal"/>
    <w:uiPriority w:val="99"/>
    <w:rsid w:val="00394D39"/>
    <w:pPr>
      <w:spacing w:after="0" w:line="240" w:lineRule="auto"/>
      <w:ind w:left="720"/>
    </w:pPr>
    <w:rPr>
      <w:rFonts w:ascii="Times New Roman" w:eastAsia="Calibri" w:hAnsi="Times New Roman" w:cs="Times New Roman"/>
      <w:sz w:val="24"/>
      <w:szCs w:val="24"/>
    </w:rPr>
  </w:style>
  <w:style w:type="paragraph" w:styleId="stBilgi">
    <w:name w:val="header"/>
    <w:basedOn w:val="Normal"/>
    <w:link w:val="stBilgiChar"/>
    <w:uiPriority w:val="99"/>
    <w:semiHidden/>
    <w:unhideWhenUsed/>
    <w:rsid w:val="0099089D"/>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9089D"/>
    <w:rPr>
      <w:rFonts w:eastAsiaTheme="minorEastAsia"/>
      <w:lang w:eastAsia="tr-TR"/>
    </w:rPr>
  </w:style>
  <w:style w:type="paragraph" w:styleId="AltBilgi">
    <w:name w:val="footer"/>
    <w:basedOn w:val="Normal"/>
    <w:link w:val="AltBilgiChar"/>
    <w:uiPriority w:val="99"/>
    <w:semiHidden/>
    <w:unhideWhenUsed/>
    <w:rsid w:val="009908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99089D"/>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1122</TotalTime>
  <Pages>2</Pages>
  <Words>429</Words>
  <Characters>2447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CEYLAN</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CEYLAN</dc:creator>
  <cp:lastModifiedBy>cihan özdemir</cp:lastModifiedBy>
  <cp:revision>49</cp:revision>
  <cp:lastPrinted>2024-04-29T07:45:00Z</cp:lastPrinted>
  <dcterms:created xsi:type="dcterms:W3CDTF">2016-07-11T10:33:00Z</dcterms:created>
  <dcterms:modified xsi:type="dcterms:W3CDTF">2024-04-29T07:45:00Z</dcterms:modified>
</cp:coreProperties>
</file>